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D81" w:rsidRDefault="00072D81" w:rsidP="00072D8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Отчет о проведении  мероприятий, посвящённых</w:t>
      </w:r>
    </w:p>
    <w:p w:rsidR="00072D81" w:rsidRDefault="00072D81" w:rsidP="00072D8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годовщине присоединения Крыма к Российской Федерации</w:t>
      </w:r>
    </w:p>
    <w:p w:rsidR="00072D81" w:rsidRDefault="00072D81" w:rsidP="00072D8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в МБОУ ООШ ст. Ново-Осетинской</w:t>
      </w:r>
    </w:p>
    <w:p w:rsidR="00072D81" w:rsidRDefault="00072D81" w:rsidP="00072D8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18.03.2016 г.</w:t>
      </w:r>
    </w:p>
    <w:p w:rsidR="00750302" w:rsidRPr="00AB5C6D" w:rsidRDefault="002913F7" w:rsidP="00072D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72D81" w:rsidRPr="00AB5C6D">
        <w:rPr>
          <w:rFonts w:ascii="Times New Roman" w:hAnsi="Times New Roman" w:cs="Times New Roman"/>
          <w:sz w:val="24"/>
          <w:szCs w:val="24"/>
        </w:rPr>
        <w:t>В целях ознакомления учащихся с важной датой в жизни страны  «Присоединения Крыма к России»  в нашей школе были проведены  следующие мероприятия</w:t>
      </w:r>
    </w:p>
    <w:tbl>
      <w:tblPr>
        <w:tblStyle w:val="a3"/>
        <w:tblpPr w:leftFromText="180" w:rightFromText="180" w:vertAnchor="text" w:horzAnchor="margin" w:tblpY="109"/>
        <w:tblW w:w="10740" w:type="dxa"/>
        <w:tblLayout w:type="fixed"/>
        <w:tblLook w:val="04A0"/>
      </w:tblPr>
      <w:tblGrid>
        <w:gridCol w:w="1101"/>
        <w:gridCol w:w="1852"/>
        <w:gridCol w:w="3534"/>
        <w:gridCol w:w="4253"/>
      </w:tblGrid>
      <w:tr w:rsidR="00072D81" w:rsidRPr="00AB5C6D" w:rsidTr="003B6A77">
        <w:tc>
          <w:tcPr>
            <w:tcW w:w="1101" w:type="dxa"/>
          </w:tcPr>
          <w:p w:rsidR="00072D81" w:rsidRPr="00AB5C6D" w:rsidRDefault="00072D81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852" w:type="dxa"/>
          </w:tcPr>
          <w:p w:rsidR="00072D81" w:rsidRPr="00AB5C6D" w:rsidRDefault="00072D81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sz w:val="24"/>
                <w:szCs w:val="24"/>
              </w:rPr>
              <w:t xml:space="preserve"> Форма урока или внеклассного мероприятия.  Тема.</w:t>
            </w:r>
          </w:p>
          <w:p w:rsidR="00072D81" w:rsidRPr="00AB5C6D" w:rsidRDefault="00072D81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34" w:type="dxa"/>
          </w:tcPr>
          <w:p w:rsidR="00072D81" w:rsidRPr="00AB5C6D" w:rsidRDefault="00072D81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sz w:val="24"/>
                <w:szCs w:val="24"/>
              </w:rPr>
              <w:t xml:space="preserve"> Краткое содержание.</w:t>
            </w:r>
          </w:p>
          <w:p w:rsidR="00072D81" w:rsidRPr="00AB5C6D" w:rsidRDefault="00072D81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sz w:val="24"/>
                <w:szCs w:val="24"/>
              </w:rPr>
              <w:t>Кто проводил</w:t>
            </w:r>
          </w:p>
        </w:tc>
        <w:tc>
          <w:tcPr>
            <w:tcW w:w="4253" w:type="dxa"/>
          </w:tcPr>
          <w:p w:rsidR="00072D81" w:rsidRPr="00AB5C6D" w:rsidRDefault="00072D81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5C6D">
              <w:rPr>
                <w:rFonts w:ascii="Times New Roman" w:hAnsi="Times New Roman" w:cs="Times New Roman"/>
                <w:sz w:val="24"/>
                <w:szCs w:val="24"/>
              </w:rPr>
              <w:t>Фотоотчёт</w:t>
            </w:r>
            <w:proofErr w:type="spellEnd"/>
          </w:p>
        </w:tc>
      </w:tr>
      <w:tr w:rsidR="00072D81" w:rsidRPr="00AB5C6D" w:rsidTr="003B6A77">
        <w:tc>
          <w:tcPr>
            <w:tcW w:w="1101" w:type="dxa"/>
          </w:tcPr>
          <w:p w:rsidR="00072D81" w:rsidRPr="00AB5C6D" w:rsidRDefault="00072D81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852" w:type="dxa"/>
          </w:tcPr>
          <w:p w:rsidR="00072D81" w:rsidRPr="00AB5C6D" w:rsidRDefault="00072D81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Классный час на тему «Возвращение Крыма в Россию»</w:t>
            </w:r>
          </w:p>
        </w:tc>
        <w:tc>
          <w:tcPr>
            <w:tcW w:w="3534" w:type="dxa"/>
          </w:tcPr>
          <w:p w:rsidR="00072D81" w:rsidRPr="00AB5C6D" w:rsidRDefault="002805BE" w:rsidP="00072D8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Классный руководитель  </w:t>
            </w:r>
            <w:proofErr w:type="spellStart"/>
            <w:r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Гульдиева</w:t>
            </w:r>
            <w:proofErr w:type="spellEnd"/>
            <w:r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З.А. ознакомила</w:t>
            </w:r>
            <w:r w:rsidR="00072D81"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учащихся с событиями, произошедшими в</w:t>
            </w:r>
            <w:r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Крыму в Севастополе,  расширила и углубила</w:t>
            </w:r>
            <w:r w:rsidR="00072D81"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знания учащихся о географическом положении, об истории и присоед</w:t>
            </w:r>
            <w:r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инении Крыма к России,  показала </w:t>
            </w:r>
            <w:r w:rsidR="00072D81"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экономическую и политическую ро</w:t>
            </w:r>
            <w:r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ль Крыма для России, воспитывала</w:t>
            </w:r>
            <w:r w:rsidR="00072D81"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патриотические и гуманные чувства.</w:t>
            </w:r>
          </w:p>
          <w:p w:rsidR="00072D81" w:rsidRPr="00AB5C6D" w:rsidRDefault="00072D81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72D81" w:rsidRPr="00AB5C6D" w:rsidRDefault="00776148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5900" cy="2066925"/>
                  <wp:effectExtent l="19050" t="0" r="6350" b="0"/>
                  <wp:docPr id="8" name="Рисунок 7" descr="C:\Users\User\Desktop\отчёт март\SAM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отчёт март\SAM_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251" cy="2067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81" w:rsidRPr="00AB5C6D" w:rsidTr="003B6A77">
        <w:tc>
          <w:tcPr>
            <w:tcW w:w="1101" w:type="dxa"/>
          </w:tcPr>
          <w:p w:rsidR="00072D81" w:rsidRPr="00AB5C6D" w:rsidRDefault="002805BE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852" w:type="dxa"/>
          </w:tcPr>
          <w:p w:rsidR="00072D81" w:rsidRPr="00AB5C6D" w:rsidRDefault="002805BE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Классный час "Крым – мы вместе"</w:t>
            </w:r>
          </w:p>
        </w:tc>
        <w:tc>
          <w:tcPr>
            <w:tcW w:w="3534" w:type="dxa"/>
          </w:tcPr>
          <w:p w:rsidR="002805BE" w:rsidRPr="00AB5C6D" w:rsidRDefault="002805BE" w:rsidP="002805B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AB5C6D">
              <w:rPr>
                <w:color w:val="000000"/>
                <w:shd w:val="clear" w:color="auto" w:fill="FFFFFF"/>
              </w:rPr>
              <w:t xml:space="preserve">  Ученики   совершили виртуальную экскурсию по Крыму, познакомились с его географией, историей и легендами, посмотрели видеоролик о памятниках архитектуры и природы крымского края.</w:t>
            </w:r>
          </w:p>
          <w:p w:rsidR="00072D81" w:rsidRPr="00AB5C6D" w:rsidRDefault="00072D81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72D81" w:rsidRPr="00AB5C6D" w:rsidRDefault="00D024CB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2625" cy="2604281"/>
                  <wp:effectExtent l="19050" t="0" r="9525" b="0"/>
                  <wp:docPr id="2" name="Рисунок 2" descr="F:\планы 2 класс\Кл.часы\фото крым туберкулез\20160316_12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ланы 2 класс\Кл.часы\фото крым туберкулез\20160316_12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152" cy="261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81" w:rsidRPr="00AB5C6D" w:rsidTr="003B6A77">
        <w:tc>
          <w:tcPr>
            <w:tcW w:w="1101" w:type="dxa"/>
          </w:tcPr>
          <w:p w:rsidR="00072D81" w:rsidRPr="00AB5C6D" w:rsidRDefault="00DC75D7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852" w:type="dxa"/>
          </w:tcPr>
          <w:p w:rsidR="00072D81" w:rsidRPr="00AB5C6D" w:rsidRDefault="00C50E25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Литературно-поэтический салон «Крымская мозаика</w:t>
            </w:r>
          </w:p>
        </w:tc>
        <w:tc>
          <w:tcPr>
            <w:tcW w:w="3534" w:type="dxa"/>
          </w:tcPr>
          <w:p w:rsidR="00C50E25" w:rsidRPr="00AB5C6D" w:rsidRDefault="00C50E25" w:rsidP="00C50E25">
            <w:pPr>
              <w:pStyle w:val="a4"/>
              <w:shd w:val="clear" w:color="auto" w:fill="FBFBFF"/>
              <w:spacing w:before="0" w:beforeAutospacing="0" w:after="0" w:afterAutospacing="0"/>
              <w:rPr>
                <w:bCs/>
              </w:rPr>
            </w:pPr>
            <w:r w:rsidRPr="00AB5C6D">
              <w:t xml:space="preserve">Юсупова Л.В. провела в своём классе конкурс  чтецов. Дети познакомились  с </w:t>
            </w:r>
            <w:r w:rsidRPr="00AB5C6D">
              <w:rPr>
                <w:bCs/>
              </w:rPr>
              <w:t xml:space="preserve"> фамилиями  писателей, поэтов, художников, восхищающихся красотой Крыма, </w:t>
            </w:r>
            <w:r w:rsidRPr="00AB5C6D">
              <w:t xml:space="preserve">посмотрели </w:t>
            </w:r>
          </w:p>
          <w:p w:rsidR="00072D81" w:rsidRPr="00AB5C6D" w:rsidRDefault="00C50E25" w:rsidP="00C5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презентацию, слушали музыку, </w:t>
            </w:r>
            <w:r w:rsidRPr="00AB5C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пели песни о дружбе.</w:t>
            </w:r>
          </w:p>
        </w:tc>
        <w:tc>
          <w:tcPr>
            <w:tcW w:w="4253" w:type="dxa"/>
          </w:tcPr>
          <w:p w:rsidR="00072D81" w:rsidRPr="00AB5C6D" w:rsidRDefault="00072D81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D81" w:rsidRPr="00AB5C6D" w:rsidTr="003B6A77">
        <w:tc>
          <w:tcPr>
            <w:tcW w:w="1101" w:type="dxa"/>
          </w:tcPr>
          <w:p w:rsidR="00072D81" w:rsidRPr="00AB5C6D" w:rsidRDefault="00C50E25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класс</w:t>
            </w:r>
          </w:p>
        </w:tc>
        <w:tc>
          <w:tcPr>
            <w:tcW w:w="1852" w:type="dxa"/>
          </w:tcPr>
          <w:p w:rsidR="00072D81" w:rsidRPr="00AB5C6D" w:rsidRDefault="00C50E25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sz w:val="24"/>
                <w:szCs w:val="24"/>
              </w:rPr>
              <w:t xml:space="preserve">Урок-путешествие </w:t>
            </w:r>
            <w:r w:rsidR="00306E41" w:rsidRPr="00AB5C6D">
              <w:rPr>
                <w:rFonts w:ascii="Times New Roman" w:hAnsi="Times New Roman" w:cs="Times New Roman"/>
                <w:sz w:val="24"/>
                <w:szCs w:val="24"/>
              </w:rPr>
              <w:t>« Прекрасный остров, Чудесный Крым»</w:t>
            </w:r>
          </w:p>
        </w:tc>
        <w:tc>
          <w:tcPr>
            <w:tcW w:w="3534" w:type="dxa"/>
          </w:tcPr>
          <w:p w:rsidR="00072D81" w:rsidRPr="00AB5C6D" w:rsidRDefault="00306E41" w:rsidP="007A3C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 время проведения урока</w:t>
            </w:r>
            <w:proofErr w:type="gramStart"/>
            <w:r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Pr="00AB5C6D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презентации ,</w:t>
            </w:r>
            <w:r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дети совершили  путешествие  по  замечательному краю </w:t>
            </w:r>
            <w:r w:rsidR="007A3C56"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–</w:t>
            </w:r>
            <w:r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Крыму</w:t>
            </w:r>
            <w:r w:rsidR="007A3C56"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познакомились  с историческими, культурными местами Крыма,  многообразием его замечательных мест,   показывающих  красоту этого края.</w:t>
            </w:r>
          </w:p>
        </w:tc>
        <w:tc>
          <w:tcPr>
            <w:tcW w:w="4253" w:type="dxa"/>
          </w:tcPr>
          <w:p w:rsidR="00072D81" w:rsidRPr="00AB5C6D" w:rsidRDefault="002913F7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3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0761" cy="2152650"/>
                  <wp:effectExtent l="19050" t="0" r="5789" b="0"/>
                  <wp:docPr id="10" name="Рисунок 8" descr="G:\DCIM\Camera\IMG_20160319_131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DCIM\Camera\IMG_20160319_131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168" cy="215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81" w:rsidRPr="00AB5C6D" w:rsidTr="003B6A77">
        <w:tc>
          <w:tcPr>
            <w:tcW w:w="1101" w:type="dxa"/>
          </w:tcPr>
          <w:p w:rsidR="00072D81" w:rsidRPr="00AB5C6D" w:rsidRDefault="007A3C56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52" w:type="dxa"/>
          </w:tcPr>
          <w:p w:rsidR="00072D81" w:rsidRPr="00AB5C6D" w:rsidRDefault="007A3C56" w:rsidP="003B6A7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Библио</w:t>
            </w:r>
            <w:proofErr w:type="spellEnd"/>
            <w:r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 час</w:t>
            </w:r>
          </w:p>
          <w:p w:rsidR="007A3C56" w:rsidRPr="00AB5C6D" w:rsidRDefault="007A3C56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«Присоединение Крыма к России»</w:t>
            </w:r>
          </w:p>
        </w:tc>
        <w:tc>
          <w:tcPr>
            <w:tcW w:w="3534" w:type="dxa"/>
          </w:tcPr>
          <w:p w:rsidR="00072D81" w:rsidRPr="00AB5C6D" w:rsidRDefault="007A3C56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Библиотекарь Касаева Оксана Александровна  ознакомила ребят с историей Крыма времен правления Екатерины II и до сегодняшних дней, кратко коснулась географии, природных ресурсов, климата, экономики Крыма. Особо выделила  Оксана Александровна  героические подвиги </w:t>
            </w:r>
            <w:proofErr w:type="spellStart"/>
            <w:r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крымчан</w:t>
            </w:r>
            <w:proofErr w:type="spellEnd"/>
            <w:r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годы Великой Отечественной войны, победные дни Севастополя. Ребята слушали внимательно, с большим интересом, выразили свое положительное отношение к воссоединению Крыма с Россией</w:t>
            </w:r>
          </w:p>
        </w:tc>
        <w:tc>
          <w:tcPr>
            <w:tcW w:w="4253" w:type="dxa"/>
          </w:tcPr>
          <w:p w:rsidR="00072D81" w:rsidRPr="00AB5C6D" w:rsidRDefault="00072D81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D81" w:rsidRPr="00AB5C6D" w:rsidTr="003B6A77">
        <w:tc>
          <w:tcPr>
            <w:tcW w:w="1101" w:type="dxa"/>
          </w:tcPr>
          <w:p w:rsidR="00072D81" w:rsidRPr="00AB5C6D" w:rsidRDefault="00D024CB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52" w:type="dxa"/>
          </w:tcPr>
          <w:p w:rsidR="00D024CB" w:rsidRPr="00AB5C6D" w:rsidRDefault="00D024CB" w:rsidP="006A545A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bCs/>
                <w:sz w:val="24"/>
                <w:szCs w:val="24"/>
              </w:rPr>
              <w:t>Классный час</w:t>
            </w:r>
            <w:r w:rsidR="006A545A" w:rsidRPr="00AB5C6D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AB5C6D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proofErr w:type="gramStart"/>
            <w:r w:rsidRPr="00AB5C6D">
              <w:rPr>
                <w:rFonts w:ascii="Times New Roman" w:hAnsi="Times New Roman" w:cs="Times New Roman"/>
                <w:bCs/>
                <w:sz w:val="24"/>
                <w:szCs w:val="24"/>
              </w:rPr>
              <w:t>«Н</w:t>
            </w:r>
            <w:proofErr w:type="gramEnd"/>
            <w:r w:rsidRPr="00AB5C6D">
              <w:rPr>
                <w:rFonts w:ascii="Times New Roman" w:hAnsi="Times New Roman" w:cs="Times New Roman"/>
                <w:bCs/>
                <w:sz w:val="24"/>
                <w:szCs w:val="24"/>
              </w:rPr>
              <w:t>овая страница в истории. Воссоединение Крыма с Россией.</w:t>
            </w:r>
          </w:p>
          <w:p w:rsidR="00D024CB" w:rsidRPr="00AB5C6D" w:rsidRDefault="00D024CB" w:rsidP="00AB5C6D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bCs/>
                <w:sz w:val="24"/>
                <w:szCs w:val="24"/>
              </w:rPr>
              <w:t>Мы вместе — в этом наша сила!»</w:t>
            </w:r>
          </w:p>
          <w:p w:rsidR="00072D81" w:rsidRPr="00AB5C6D" w:rsidRDefault="00072D81" w:rsidP="006A545A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4" w:type="dxa"/>
          </w:tcPr>
          <w:p w:rsidR="006A545A" w:rsidRPr="00AB5C6D" w:rsidRDefault="00D024CB" w:rsidP="006A545A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Мозговая Е.П. в ходе беседы </w:t>
            </w:r>
            <w:r w:rsidRPr="00AB5C6D">
              <w:rPr>
                <w:rFonts w:ascii="Times New Roman" w:hAnsi="Times New Roman" w:cs="Times New Roman"/>
                <w:sz w:val="24"/>
                <w:szCs w:val="24"/>
                <w:shd w:val="clear" w:color="auto" w:fill="F4F4F4"/>
              </w:rPr>
              <w:t xml:space="preserve"> </w:t>
            </w:r>
            <w:r w:rsidRPr="00AB5C6D">
              <w:rPr>
                <w:rFonts w:ascii="Times New Roman" w:hAnsi="Times New Roman" w:cs="Times New Roman"/>
                <w:sz w:val="24"/>
                <w:szCs w:val="24"/>
              </w:rPr>
              <w:t xml:space="preserve"> расширила и систематизировала знания учащихся о событиях, которые произошли на Украине,  воспитывала у учащихся морально-ценностные чувства, в частности, любовь к Родине</w:t>
            </w:r>
            <w:r w:rsidR="006A545A" w:rsidRPr="00AB5C6D">
              <w:rPr>
                <w:rFonts w:ascii="Times New Roman" w:hAnsi="Times New Roman" w:cs="Times New Roman"/>
                <w:sz w:val="24"/>
                <w:szCs w:val="24"/>
              </w:rPr>
              <w:t xml:space="preserve">,  что  все мы с уважением обязаны относиться к представителям всех национальностей на всей планете Земля.  Мы вместе — в этом наша сила!  </w:t>
            </w:r>
          </w:p>
          <w:p w:rsidR="00072D81" w:rsidRPr="00AB5C6D" w:rsidRDefault="00072D81" w:rsidP="006A545A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72D81" w:rsidRPr="00AB5C6D" w:rsidRDefault="006A545A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4186" cy="1971675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52" cy="1972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81" w:rsidRPr="00AB5C6D" w:rsidTr="003B6A77">
        <w:tc>
          <w:tcPr>
            <w:tcW w:w="1101" w:type="dxa"/>
          </w:tcPr>
          <w:p w:rsidR="00072D81" w:rsidRPr="00AB5C6D" w:rsidRDefault="006A545A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 класс</w:t>
            </w:r>
          </w:p>
        </w:tc>
        <w:tc>
          <w:tcPr>
            <w:tcW w:w="1852" w:type="dxa"/>
          </w:tcPr>
          <w:p w:rsidR="00072D81" w:rsidRPr="00AB5C6D" w:rsidRDefault="006A545A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Классный час-беседа </w:t>
            </w:r>
            <w:r w:rsidRPr="00AB5C6D"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proofErr w:type="gramStart"/>
            <w:r w:rsidRPr="00AB5C6D">
              <w:rPr>
                <w:rFonts w:ascii="Times New Roman" w:hAnsi="Times New Roman" w:cs="Times New Roman"/>
                <w:sz w:val="24"/>
                <w:szCs w:val="24"/>
              </w:rPr>
              <w:t>:"</w:t>
            </w:r>
            <w:proofErr w:type="gramEnd"/>
            <w:r w:rsidRPr="00AB5C6D">
              <w:rPr>
                <w:rFonts w:ascii="Times New Roman" w:hAnsi="Times New Roman" w:cs="Times New Roman"/>
                <w:sz w:val="24"/>
                <w:szCs w:val="24"/>
              </w:rPr>
              <w:t>Самый-самый Крым".</w:t>
            </w:r>
          </w:p>
        </w:tc>
        <w:tc>
          <w:tcPr>
            <w:tcW w:w="3534" w:type="dxa"/>
          </w:tcPr>
          <w:p w:rsidR="006A545A" w:rsidRPr="00AB5C6D" w:rsidRDefault="006A545A" w:rsidP="006A5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sz w:val="24"/>
                <w:szCs w:val="24"/>
              </w:rPr>
              <w:t xml:space="preserve">Ребята познакомились с  достопримечательностями Крыма. Рассмотрели  географическое расположение. Самая протяжённая </w:t>
            </w:r>
            <w:proofErr w:type="spellStart"/>
            <w:r w:rsidRPr="00AB5C6D">
              <w:rPr>
                <w:rFonts w:ascii="Times New Roman" w:hAnsi="Times New Roman" w:cs="Times New Roman"/>
                <w:sz w:val="24"/>
                <w:szCs w:val="24"/>
              </w:rPr>
              <w:t>река-Самир</w:t>
            </w:r>
            <w:proofErr w:type="spellEnd"/>
            <w:r w:rsidRPr="00AB5C6D">
              <w:rPr>
                <w:rFonts w:ascii="Times New Roman" w:hAnsi="Times New Roman" w:cs="Times New Roman"/>
                <w:sz w:val="24"/>
                <w:szCs w:val="24"/>
              </w:rPr>
              <w:t>. Самое большое озеро "</w:t>
            </w:r>
            <w:proofErr w:type="spellStart"/>
            <w:r w:rsidRPr="00AB5C6D">
              <w:rPr>
                <w:rFonts w:ascii="Times New Roman" w:hAnsi="Times New Roman" w:cs="Times New Roman"/>
                <w:sz w:val="24"/>
                <w:szCs w:val="24"/>
              </w:rPr>
              <w:t>Сасык-Сиваш</w:t>
            </w:r>
            <w:proofErr w:type="spellEnd"/>
            <w:r w:rsidRPr="00AB5C6D">
              <w:rPr>
                <w:rFonts w:ascii="Times New Roman" w:hAnsi="Times New Roman" w:cs="Times New Roman"/>
                <w:sz w:val="24"/>
                <w:szCs w:val="24"/>
              </w:rPr>
              <w:t>". С растительным и животным миром.</w:t>
            </w:r>
          </w:p>
          <w:p w:rsidR="00072D81" w:rsidRPr="00AB5C6D" w:rsidRDefault="00072D81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72D81" w:rsidRPr="00AB5C6D" w:rsidRDefault="006A545A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2184828"/>
                  <wp:effectExtent l="19050" t="0" r="0" b="0"/>
                  <wp:docPr id="4" name="Рисунок 1" descr="C:\Users\User\Desktop\20160319_115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60319_115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40" cy="2185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911" w:rsidRPr="00AB5C6D" w:rsidTr="003B6A77">
        <w:tc>
          <w:tcPr>
            <w:tcW w:w="1101" w:type="dxa"/>
          </w:tcPr>
          <w:p w:rsidR="00100911" w:rsidRPr="00AB5C6D" w:rsidRDefault="00100911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52" w:type="dxa"/>
          </w:tcPr>
          <w:p w:rsidR="00100911" w:rsidRPr="00AB5C6D" w:rsidRDefault="00100911" w:rsidP="00100911">
            <w:pPr>
              <w:pStyle w:val="a4"/>
              <w:shd w:val="clear" w:color="auto" w:fill="FFFFFF" w:themeFill="background1"/>
              <w:spacing w:before="150" w:beforeAutospacing="0" w:after="225" w:afterAutospacing="0" w:line="243" w:lineRule="atLeast"/>
              <w:rPr>
                <w:color w:val="0F0F0F"/>
              </w:rPr>
            </w:pPr>
            <w:r w:rsidRPr="00AB5C6D">
              <w:rPr>
                <w:color w:val="0F0F0F"/>
              </w:rPr>
              <w:t>Классный час по  теме  «Крым и Россия вместе»</w:t>
            </w:r>
          </w:p>
          <w:p w:rsidR="00100911" w:rsidRPr="00AB5C6D" w:rsidRDefault="00100911" w:rsidP="003B6A7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34" w:type="dxa"/>
          </w:tcPr>
          <w:p w:rsidR="00100911" w:rsidRPr="00AB5C6D" w:rsidRDefault="00100911" w:rsidP="00100911">
            <w:pPr>
              <w:pStyle w:val="a4"/>
              <w:shd w:val="clear" w:color="auto" w:fill="FFFFFF" w:themeFill="background1"/>
              <w:spacing w:before="150" w:beforeAutospacing="0" w:after="225" w:afterAutospacing="0" w:line="243" w:lineRule="atLeast"/>
              <w:rPr>
                <w:color w:val="0F0F0F"/>
              </w:rPr>
            </w:pPr>
            <w:r w:rsidRPr="00AB5C6D">
              <w:rPr>
                <w:color w:val="0F0F0F"/>
              </w:rPr>
              <w:t xml:space="preserve"> На классном часе разговор с ребятами начался о кризисе в Украине, о массовой акции протеста ее причинах и последствиях. После просмотра видео ролика «</w:t>
            </w:r>
            <w:proofErr w:type="spellStart"/>
            <w:r w:rsidRPr="00AB5C6D">
              <w:rPr>
                <w:color w:val="0F0F0F"/>
              </w:rPr>
              <w:t>Евромайдан</w:t>
            </w:r>
            <w:proofErr w:type="spellEnd"/>
            <w:r w:rsidRPr="00AB5C6D">
              <w:rPr>
                <w:color w:val="0F0F0F"/>
              </w:rPr>
              <w:t>» ребята задавали вопросы по теме классного часа.</w:t>
            </w:r>
          </w:p>
          <w:p w:rsidR="00100911" w:rsidRPr="00AB5C6D" w:rsidRDefault="00100911" w:rsidP="00100911">
            <w:pPr>
              <w:pStyle w:val="a4"/>
              <w:shd w:val="clear" w:color="auto" w:fill="FFFFFF" w:themeFill="background1"/>
              <w:spacing w:before="150" w:beforeAutospacing="0" w:after="225" w:afterAutospacing="0" w:line="243" w:lineRule="atLeast"/>
              <w:rPr>
                <w:color w:val="0F0F0F"/>
              </w:rPr>
            </w:pPr>
            <w:r w:rsidRPr="00AB5C6D">
              <w:rPr>
                <w:color w:val="0F0F0F"/>
              </w:rPr>
              <w:t>Были приведены цитаты российского президента В.В. Путина из его выступления о возвращении Крыма в Россию. Озвучены результаты голосования  крымского референдума, который прошел в полном соответствии с демократическими процедурами и международно-правовыми нормами.</w:t>
            </w:r>
          </w:p>
          <w:p w:rsidR="00100911" w:rsidRPr="00AB5C6D" w:rsidRDefault="00100911" w:rsidP="00100911">
            <w:pPr>
              <w:pStyle w:val="a4"/>
              <w:shd w:val="clear" w:color="auto" w:fill="FFFFFF" w:themeFill="background1"/>
              <w:spacing w:before="150" w:beforeAutospacing="0" w:after="225" w:afterAutospacing="0" w:line="243" w:lineRule="atLeast"/>
              <w:rPr>
                <w:color w:val="0F0F0F"/>
              </w:rPr>
            </w:pPr>
            <w:r w:rsidRPr="00AB5C6D">
              <w:rPr>
                <w:color w:val="0F0F0F"/>
              </w:rPr>
              <w:t>В представленной презентации «Россия и Крым вместе» школьники познакомились с исторической справкой полуострова Крым, пройдя по всем страницам его истории, начиная с истоков до сегодняшних дней. Высказывали мнения, что такое историческое прошлое просто не позволяет Крыму и Севастополю быть чужими для России.</w:t>
            </w:r>
          </w:p>
          <w:p w:rsidR="00100911" w:rsidRPr="00AB5C6D" w:rsidRDefault="00100911" w:rsidP="00100911">
            <w:pPr>
              <w:pStyle w:val="a4"/>
              <w:shd w:val="clear" w:color="auto" w:fill="FFFFFF" w:themeFill="background1"/>
              <w:spacing w:before="150" w:beforeAutospacing="0" w:after="225" w:afterAutospacing="0" w:line="243" w:lineRule="atLeast"/>
              <w:rPr>
                <w:color w:val="0F0F0F"/>
              </w:rPr>
            </w:pPr>
            <w:r w:rsidRPr="00AB5C6D">
              <w:rPr>
                <w:color w:val="0F0F0F"/>
              </w:rPr>
              <w:t xml:space="preserve">В целом классный час прошел в атмосфере заинтересованности с эмоциональным откликом  </w:t>
            </w:r>
            <w:proofErr w:type="gramStart"/>
            <w:r w:rsidRPr="00AB5C6D">
              <w:rPr>
                <w:color w:val="0F0F0F"/>
              </w:rPr>
              <w:t>обучающихся</w:t>
            </w:r>
            <w:proofErr w:type="gramEnd"/>
            <w:r w:rsidRPr="00AB5C6D">
              <w:rPr>
                <w:color w:val="0F0F0F"/>
              </w:rPr>
              <w:t xml:space="preserve"> на данные политические события, что </w:t>
            </w:r>
            <w:r w:rsidRPr="00AB5C6D">
              <w:rPr>
                <w:color w:val="0F0F0F"/>
              </w:rPr>
              <w:lastRenderedPageBreak/>
              <w:t xml:space="preserve">позволяет сделать вывод об их неравнодушии и здравом взгляде на происходящее. </w:t>
            </w:r>
          </w:p>
          <w:p w:rsidR="00100911" w:rsidRPr="00AB5C6D" w:rsidRDefault="00100911" w:rsidP="006A5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100911" w:rsidRPr="00AB5C6D" w:rsidRDefault="00776148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17800" cy="2038350"/>
                  <wp:effectExtent l="19050" t="0" r="6350" b="0"/>
                  <wp:docPr id="5" name="Рисунок 6" descr="C:\Users\User\Desktop\отчёт март\SAM_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отчёт март\SAM_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132" cy="2039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911" w:rsidRPr="00AB5C6D" w:rsidTr="003B6A77">
        <w:tc>
          <w:tcPr>
            <w:tcW w:w="1101" w:type="dxa"/>
          </w:tcPr>
          <w:p w:rsidR="00100911" w:rsidRPr="00AB5C6D" w:rsidRDefault="00100911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 класс</w:t>
            </w:r>
          </w:p>
        </w:tc>
        <w:tc>
          <w:tcPr>
            <w:tcW w:w="1852" w:type="dxa"/>
          </w:tcPr>
          <w:p w:rsidR="00100911" w:rsidRPr="00AB5C6D" w:rsidRDefault="00100911" w:rsidP="00100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sz w:val="24"/>
                <w:szCs w:val="24"/>
              </w:rPr>
              <w:t xml:space="preserve">Ученическая конференция  </w:t>
            </w:r>
            <w:proofErr w:type="gramStart"/>
            <w:r w:rsidRPr="00AB5C6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100911" w:rsidRPr="00AB5C6D" w:rsidRDefault="00100911" w:rsidP="0010091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5C6D">
              <w:rPr>
                <w:rFonts w:ascii="Times New Roman" w:hAnsi="Times New Roman" w:cs="Times New Roman"/>
                <w:sz w:val="24"/>
                <w:szCs w:val="24"/>
              </w:rPr>
              <w:t>тему</w:t>
            </w:r>
            <w:r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«Крым – форпост надежды»</w:t>
            </w:r>
          </w:p>
        </w:tc>
        <w:tc>
          <w:tcPr>
            <w:tcW w:w="3534" w:type="dxa"/>
          </w:tcPr>
          <w:p w:rsidR="00100911" w:rsidRPr="00AB5C6D" w:rsidRDefault="00776148" w:rsidP="006A5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Целью данного</w:t>
            </w:r>
            <w:r w:rsidR="00100911"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мероприятия</w:t>
            </w:r>
            <w:r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было</w:t>
            </w:r>
            <w:proofErr w:type="gramStart"/>
            <w:r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100911"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proofErr w:type="gramEnd"/>
            <w:r w:rsidR="00100911"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знакомство подростков с основными событиями современной России и мира,  воспитание чувства патриотизма, гордости за свою Родину.</w:t>
            </w:r>
            <w:r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Классный руководитель Козлова Г.А. озвучила  мнения политиков и простых людей на это историческое событие и познакомила с периодическими изданиями, в которых оно отражено. Ученики  активно  включались в беседу,  обсуждая  тему присоединения Крыма, </w:t>
            </w:r>
            <w:proofErr w:type="gramStart"/>
            <w:r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высказывая свое отношение</w:t>
            </w:r>
            <w:proofErr w:type="gramEnd"/>
            <w:r w:rsidRPr="00AB5C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 этим событиям, называя плюсы и минусы политического решения. Старшеклассники считают, что после воссоединения Крыма с Россией, их сердца переполняет  гордость за свою страну, которая доказала всему миру, что является великой и могучей геополитической державой.</w:t>
            </w:r>
          </w:p>
        </w:tc>
        <w:tc>
          <w:tcPr>
            <w:tcW w:w="4253" w:type="dxa"/>
          </w:tcPr>
          <w:p w:rsidR="00100911" w:rsidRPr="00AB5C6D" w:rsidRDefault="00100911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D81" w:rsidRPr="00AB5C6D" w:rsidTr="003B6A77">
        <w:tc>
          <w:tcPr>
            <w:tcW w:w="1101" w:type="dxa"/>
          </w:tcPr>
          <w:p w:rsidR="00072D81" w:rsidRPr="00AB5C6D" w:rsidRDefault="00100911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sz w:val="24"/>
                <w:szCs w:val="24"/>
              </w:rPr>
              <w:t>7-9 класс</w:t>
            </w:r>
          </w:p>
        </w:tc>
        <w:tc>
          <w:tcPr>
            <w:tcW w:w="1852" w:type="dxa"/>
          </w:tcPr>
          <w:p w:rsidR="00072D81" w:rsidRPr="00AB5C6D" w:rsidRDefault="00072D81" w:rsidP="00C5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0911" w:rsidRPr="00AB5C6D">
              <w:rPr>
                <w:rFonts w:ascii="Times New Roman" w:hAnsi="Times New Roman" w:cs="Times New Roman"/>
                <w:sz w:val="24"/>
                <w:szCs w:val="24"/>
              </w:rPr>
              <w:t xml:space="preserve"> Викторина «Что мы знаем о Крыме»</w:t>
            </w:r>
            <w:r w:rsidR="00C50E25" w:rsidRPr="00AB5C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34" w:type="dxa"/>
          </w:tcPr>
          <w:p w:rsidR="00072D81" w:rsidRPr="00AB5C6D" w:rsidRDefault="00100911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6D">
              <w:rPr>
                <w:rFonts w:ascii="Times New Roman" w:hAnsi="Times New Roman" w:cs="Times New Roman"/>
                <w:sz w:val="24"/>
                <w:szCs w:val="24"/>
              </w:rPr>
              <w:t xml:space="preserve">Учителем истории </w:t>
            </w:r>
            <w:proofErr w:type="spellStart"/>
            <w:r w:rsidRPr="00AB5C6D">
              <w:rPr>
                <w:rFonts w:ascii="Times New Roman" w:hAnsi="Times New Roman" w:cs="Times New Roman"/>
                <w:sz w:val="24"/>
                <w:szCs w:val="24"/>
              </w:rPr>
              <w:t>Бадриевой</w:t>
            </w:r>
            <w:proofErr w:type="spellEnd"/>
            <w:r w:rsidRPr="00AB5C6D">
              <w:rPr>
                <w:rFonts w:ascii="Times New Roman" w:hAnsi="Times New Roman" w:cs="Times New Roman"/>
                <w:sz w:val="24"/>
                <w:szCs w:val="24"/>
              </w:rPr>
              <w:t xml:space="preserve"> Ф.К. была проведена викторина.</w:t>
            </w:r>
          </w:p>
        </w:tc>
        <w:tc>
          <w:tcPr>
            <w:tcW w:w="4253" w:type="dxa"/>
          </w:tcPr>
          <w:p w:rsidR="00072D81" w:rsidRPr="00AB5C6D" w:rsidRDefault="00072D81" w:rsidP="003B6A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2D81" w:rsidRPr="00AB5C6D" w:rsidRDefault="00072D81" w:rsidP="00072D81">
      <w:pPr>
        <w:rPr>
          <w:rFonts w:ascii="Times New Roman" w:hAnsi="Times New Roman" w:cs="Times New Roman"/>
          <w:sz w:val="24"/>
          <w:szCs w:val="24"/>
        </w:rPr>
      </w:pPr>
    </w:p>
    <w:p w:rsidR="00776148" w:rsidRPr="00AB5C6D" w:rsidRDefault="00776148" w:rsidP="00072D81">
      <w:pPr>
        <w:rPr>
          <w:rFonts w:ascii="Times New Roman" w:hAnsi="Times New Roman" w:cs="Times New Roman"/>
          <w:sz w:val="24"/>
          <w:szCs w:val="24"/>
        </w:rPr>
      </w:pPr>
    </w:p>
    <w:p w:rsidR="00776148" w:rsidRPr="00AB5C6D" w:rsidRDefault="002913F7" w:rsidP="00072D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</w:t>
      </w:r>
      <w:r w:rsidRPr="00101F53">
        <w:rPr>
          <w:rFonts w:ascii="Times New Roman" w:hAnsi="Times New Roman" w:cs="Times New Roman"/>
          <w:sz w:val="28"/>
          <w:szCs w:val="24"/>
        </w:rPr>
        <w:t xml:space="preserve">Педагог </w:t>
      </w:r>
      <w:proofErr w:type="gramStart"/>
      <w:r w:rsidRPr="00101F53">
        <w:rPr>
          <w:rFonts w:ascii="Times New Roman" w:hAnsi="Times New Roman" w:cs="Times New Roman"/>
          <w:sz w:val="28"/>
          <w:szCs w:val="24"/>
        </w:rPr>
        <w:t>–о</w:t>
      </w:r>
      <w:proofErr w:type="gramEnd"/>
      <w:r w:rsidRPr="00101F53">
        <w:rPr>
          <w:rFonts w:ascii="Times New Roman" w:hAnsi="Times New Roman" w:cs="Times New Roman"/>
          <w:sz w:val="28"/>
          <w:szCs w:val="24"/>
        </w:rPr>
        <w:t>рганизатор : Мещерякова В.Н</w:t>
      </w:r>
      <w:r>
        <w:rPr>
          <w:rFonts w:ascii="Times New Roman" w:hAnsi="Times New Roman" w:cs="Times New Roman"/>
          <w:sz w:val="28"/>
          <w:szCs w:val="24"/>
        </w:rPr>
        <w:t>.</w:t>
      </w:r>
    </w:p>
    <w:sectPr w:rsidR="00776148" w:rsidRPr="00AB5C6D" w:rsidSect="00072D8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2D81"/>
    <w:rsid w:val="00072D81"/>
    <w:rsid w:val="00100911"/>
    <w:rsid w:val="002805BE"/>
    <w:rsid w:val="002913F7"/>
    <w:rsid w:val="00306E41"/>
    <w:rsid w:val="006A545A"/>
    <w:rsid w:val="00750302"/>
    <w:rsid w:val="00776148"/>
    <w:rsid w:val="00787895"/>
    <w:rsid w:val="007A3C56"/>
    <w:rsid w:val="008B4505"/>
    <w:rsid w:val="00AB5C6D"/>
    <w:rsid w:val="00BA62A9"/>
    <w:rsid w:val="00C50E25"/>
    <w:rsid w:val="00D024CB"/>
    <w:rsid w:val="00DC7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D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2D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72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2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24C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A545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6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2016-03-30T15:13:00Z</dcterms:created>
  <dcterms:modified xsi:type="dcterms:W3CDTF">2016-03-30T15:13:00Z</dcterms:modified>
</cp:coreProperties>
</file>